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8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DDD9B" w14:textId="77777777" w:rsidR="001D59EF" w:rsidRPr="00D61A90" w:rsidRDefault="00F132AC" w:rsidP="001D59EF">
      <w:pPr>
        <w:pStyle w:val="Default"/>
        <w:jc w:val="center"/>
        <w:rPr>
          <w:rFonts w:ascii="Arial" w:hAnsi="Arial" w:cs="Arial"/>
          <w:b/>
          <w:color w:val="auto"/>
        </w:rPr>
      </w:pPr>
      <w:r w:rsidRPr="00D61A90">
        <w:rPr>
          <w:rFonts w:ascii="Arial" w:hAnsi="Arial" w:cs="Arial"/>
          <w:b/>
          <w:color w:val="auto"/>
        </w:rPr>
        <w:t>SENATE ORDER FOR</w:t>
      </w:r>
      <w:r w:rsidR="001D59EF" w:rsidRPr="00D61A90">
        <w:rPr>
          <w:rFonts w:ascii="Arial" w:hAnsi="Arial" w:cs="Arial"/>
          <w:b/>
          <w:color w:val="auto"/>
        </w:rPr>
        <w:t xml:space="preserve"> ENTITY CONTRACTS LISTING RELATING TO THE PERIOD </w:t>
      </w:r>
    </w:p>
    <w:p w14:paraId="209B7DE5" w14:textId="0EE95F5D" w:rsidR="001D59EF" w:rsidRPr="00D61A90" w:rsidRDefault="00132F7C" w:rsidP="6D854A38">
      <w:pPr>
        <w:pStyle w:val="Default"/>
        <w:jc w:val="center"/>
        <w:rPr>
          <w:b/>
          <w:bCs/>
          <w:snapToGrid w:val="0"/>
          <w:color w:val="auto"/>
        </w:rPr>
      </w:pPr>
      <w:r w:rsidRPr="00D61A90">
        <w:rPr>
          <w:rFonts w:ascii="Arial" w:hAnsi="Arial" w:cs="Arial"/>
          <w:b/>
          <w:bCs/>
          <w:color w:val="auto"/>
        </w:rPr>
        <w:t xml:space="preserve">1 </w:t>
      </w:r>
      <w:r w:rsidR="0022181A" w:rsidRPr="00D61A90">
        <w:rPr>
          <w:rFonts w:ascii="Arial" w:hAnsi="Arial" w:cs="Arial"/>
          <w:b/>
          <w:bCs/>
          <w:color w:val="auto"/>
        </w:rPr>
        <w:t>JULY</w:t>
      </w:r>
      <w:r w:rsidR="00CA739F" w:rsidRPr="00D61A90">
        <w:rPr>
          <w:rFonts w:ascii="Arial" w:hAnsi="Arial" w:cs="Arial"/>
          <w:b/>
          <w:bCs/>
          <w:color w:val="auto"/>
        </w:rPr>
        <w:t xml:space="preserve"> </w:t>
      </w:r>
      <w:r w:rsidR="00FA1C49" w:rsidRPr="00D61A90">
        <w:rPr>
          <w:rFonts w:ascii="Arial" w:hAnsi="Arial" w:cs="Arial"/>
          <w:b/>
          <w:bCs/>
          <w:color w:val="auto"/>
        </w:rPr>
        <w:t>202</w:t>
      </w:r>
      <w:r w:rsidR="00F54A4C" w:rsidRPr="00D61A90">
        <w:rPr>
          <w:rFonts w:ascii="Arial" w:hAnsi="Arial" w:cs="Arial"/>
          <w:b/>
          <w:bCs/>
          <w:color w:val="auto"/>
        </w:rPr>
        <w:t>5</w:t>
      </w:r>
      <w:r w:rsidRPr="00D61A90">
        <w:rPr>
          <w:rFonts w:ascii="Arial" w:hAnsi="Arial" w:cs="Arial"/>
          <w:b/>
          <w:bCs/>
          <w:color w:val="auto"/>
        </w:rPr>
        <w:t xml:space="preserve"> – </w:t>
      </w:r>
      <w:r w:rsidR="0022181A" w:rsidRPr="00D61A90">
        <w:rPr>
          <w:rFonts w:ascii="Arial" w:hAnsi="Arial" w:cs="Arial"/>
          <w:b/>
          <w:bCs/>
          <w:color w:val="auto"/>
        </w:rPr>
        <w:t>30 JUNE 2026</w:t>
      </w:r>
    </w:p>
    <w:p w14:paraId="083973F7" w14:textId="77777777" w:rsidR="004B5630" w:rsidRPr="00D61A90" w:rsidRDefault="004B5630" w:rsidP="004B5630">
      <w:pPr>
        <w:pStyle w:val="Default"/>
        <w:jc w:val="center"/>
        <w:rPr>
          <w:b/>
          <w:snapToGrid w:val="0"/>
          <w:color w:val="auto"/>
        </w:rPr>
      </w:pPr>
    </w:p>
    <w:p w14:paraId="1F227FEF" w14:textId="79C5CCB7" w:rsidR="004B5630" w:rsidRPr="00D61A90" w:rsidRDefault="004B5630" w:rsidP="004B5630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  <w:r w:rsidRPr="00D61A90">
        <w:rPr>
          <w:rFonts w:ascii="Arial" w:hAnsi="Arial" w:cs="Arial"/>
          <w:b/>
          <w:color w:val="auto"/>
          <w:sz w:val="20"/>
          <w:szCs w:val="20"/>
        </w:rPr>
        <w:t xml:space="preserve">Pursuant to the Senate Order </w:t>
      </w:r>
      <w:r w:rsidR="00B12709" w:rsidRPr="00D61A90">
        <w:rPr>
          <w:rFonts w:ascii="Arial" w:hAnsi="Arial" w:cs="Arial"/>
          <w:b/>
          <w:color w:val="auto"/>
          <w:sz w:val="20"/>
          <w:szCs w:val="20"/>
        </w:rPr>
        <w:t>for</w:t>
      </w:r>
      <w:r w:rsidRPr="00D61A90">
        <w:rPr>
          <w:rFonts w:ascii="Arial" w:hAnsi="Arial" w:cs="Arial"/>
          <w:b/>
          <w:color w:val="auto"/>
          <w:sz w:val="20"/>
          <w:szCs w:val="20"/>
        </w:rPr>
        <w:t xml:space="preserve"> entity contracts the following table sets out contracts </w:t>
      </w:r>
      <w:proofErr w:type="gramStart"/>
      <w:r w:rsidRPr="00D61A90">
        <w:rPr>
          <w:rFonts w:ascii="Arial" w:hAnsi="Arial" w:cs="Arial"/>
          <w:b/>
          <w:color w:val="auto"/>
          <w:sz w:val="20"/>
          <w:szCs w:val="20"/>
        </w:rPr>
        <w:t>entered into</w:t>
      </w:r>
      <w:proofErr w:type="gramEnd"/>
      <w:r w:rsidRPr="00D61A90">
        <w:rPr>
          <w:rFonts w:ascii="Arial" w:hAnsi="Arial" w:cs="Arial"/>
          <w:b/>
          <w:color w:val="auto"/>
          <w:sz w:val="20"/>
          <w:szCs w:val="20"/>
        </w:rPr>
        <w:t xml:space="preserve"> by </w:t>
      </w:r>
      <w:r w:rsidR="00647E08" w:rsidRPr="00D61A90">
        <w:rPr>
          <w:rFonts w:ascii="Arial" w:hAnsi="Arial" w:cs="Arial"/>
          <w:b/>
          <w:color w:val="auto"/>
          <w:sz w:val="20"/>
          <w:szCs w:val="20"/>
        </w:rPr>
        <w:t>Australian Electoral Commission</w:t>
      </w:r>
      <w:r w:rsidRPr="00D61A90">
        <w:rPr>
          <w:rFonts w:ascii="Arial" w:hAnsi="Arial" w:cs="Arial"/>
          <w:b/>
          <w:color w:val="auto"/>
          <w:sz w:val="20"/>
          <w:szCs w:val="20"/>
        </w:rPr>
        <w:t xml:space="preserve"> which provide for a consideration to the value of $100,000 or more (GST inclusive) and which:</w:t>
      </w:r>
    </w:p>
    <w:p w14:paraId="0992A5F4" w14:textId="77777777" w:rsidR="004B5630" w:rsidRPr="00D61A90" w:rsidRDefault="004B5630" w:rsidP="004B5630">
      <w:pPr>
        <w:pStyle w:val="Default"/>
        <w:rPr>
          <w:color w:val="auto"/>
          <w:sz w:val="22"/>
          <w:szCs w:val="22"/>
        </w:rPr>
      </w:pPr>
      <w:r w:rsidRPr="00D61A90">
        <w:rPr>
          <w:color w:val="auto"/>
          <w:sz w:val="22"/>
          <w:szCs w:val="22"/>
        </w:rPr>
        <w:t xml:space="preserve"> </w:t>
      </w:r>
    </w:p>
    <w:p w14:paraId="37D9AED7" w14:textId="29FBF1B1" w:rsidR="009B5BF9" w:rsidRPr="00D61A90" w:rsidRDefault="009B5BF9" w:rsidP="6D854A38">
      <w:pPr>
        <w:numPr>
          <w:ilvl w:val="0"/>
          <w:numId w:val="5"/>
        </w:numPr>
        <w:rPr>
          <w:b/>
          <w:bCs/>
          <w:snapToGrid w:val="0"/>
          <w:lang w:val="en-US"/>
        </w:rPr>
      </w:pPr>
      <w:r w:rsidRPr="00D61A90">
        <w:rPr>
          <w:b/>
          <w:bCs/>
          <w:snapToGrid w:val="0"/>
          <w:lang w:val="en-US"/>
        </w:rPr>
        <w:t xml:space="preserve">have not been fully performed as </w:t>
      </w:r>
      <w:proofErr w:type="gramStart"/>
      <w:r w:rsidRPr="00D61A90">
        <w:rPr>
          <w:b/>
          <w:bCs/>
          <w:snapToGrid w:val="0"/>
          <w:lang w:val="en-US"/>
        </w:rPr>
        <w:t>at</w:t>
      </w:r>
      <w:proofErr w:type="gramEnd"/>
      <w:r w:rsidRPr="00D61A90">
        <w:rPr>
          <w:b/>
          <w:bCs/>
          <w:snapToGrid w:val="0"/>
          <w:lang w:val="en-US"/>
        </w:rPr>
        <w:t xml:space="preserve"> </w:t>
      </w:r>
      <w:r w:rsidR="00D765D3" w:rsidRPr="00D61A90">
        <w:rPr>
          <w:b/>
          <w:bCs/>
          <w:snapToGrid w:val="0"/>
          <w:lang w:val="en-US"/>
        </w:rPr>
        <w:t>30 June 2026</w:t>
      </w:r>
      <w:r w:rsidRPr="00D61A90">
        <w:rPr>
          <w:b/>
          <w:bCs/>
          <w:snapToGrid w:val="0"/>
          <w:lang w:val="en-US"/>
        </w:rPr>
        <w:t xml:space="preserve"> or </w:t>
      </w:r>
    </w:p>
    <w:p w14:paraId="351552E3" w14:textId="59849E77" w:rsidR="009B5BF9" w:rsidRPr="00D61A90" w:rsidRDefault="009B5BF9" w:rsidP="6D854A38">
      <w:pPr>
        <w:numPr>
          <w:ilvl w:val="0"/>
          <w:numId w:val="5"/>
        </w:numPr>
        <w:rPr>
          <w:b/>
          <w:bCs/>
          <w:snapToGrid w:val="0"/>
          <w:lang w:val="en-US"/>
        </w:rPr>
      </w:pPr>
      <w:r w:rsidRPr="00D61A90">
        <w:rPr>
          <w:b/>
          <w:bCs/>
          <w:snapToGrid w:val="0"/>
          <w:lang w:val="en-US"/>
        </w:rPr>
        <w:t xml:space="preserve">have been entered </w:t>
      </w:r>
      <w:proofErr w:type="gramStart"/>
      <w:r w:rsidRPr="00D61A90">
        <w:rPr>
          <w:b/>
          <w:bCs/>
          <w:snapToGrid w:val="0"/>
          <w:lang w:val="en-US"/>
        </w:rPr>
        <w:t>into during the</w:t>
      </w:r>
      <w:proofErr w:type="gramEnd"/>
      <w:r w:rsidRPr="00D61A90">
        <w:rPr>
          <w:b/>
          <w:bCs/>
          <w:snapToGrid w:val="0"/>
          <w:lang w:val="en-US"/>
        </w:rPr>
        <w:t xml:space="preserve"> 12 months prior to </w:t>
      </w:r>
      <w:r w:rsidR="00D765D3" w:rsidRPr="00D61A90">
        <w:rPr>
          <w:b/>
          <w:bCs/>
          <w:snapToGrid w:val="0"/>
          <w:lang w:val="en-US"/>
        </w:rPr>
        <w:t>30 June 2026</w:t>
      </w:r>
      <w:r w:rsidRPr="00D61A90">
        <w:rPr>
          <w:b/>
          <w:bCs/>
          <w:snapToGrid w:val="0"/>
          <w:lang w:val="en-US"/>
        </w:rPr>
        <w:t>.</w:t>
      </w:r>
    </w:p>
    <w:p w14:paraId="5DD80474" w14:textId="77777777" w:rsidR="00DD3FF7" w:rsidRPr="00D61A90" w:rsidRDefault="00DD3FF7">
      <w:pPr>
        <w:rPr>
          <w:b/>
          <w:bCs/>
          <w:snapToGrid w:val="0"/>
          <w:lang w:val="en-US"/>
        </w:rPr>
      </w:pPr>
    </w:p>
    <w:p w14:paraId="432FBAEB" w14:textId="77777777" w:rsidR="00DD3FF7" w:rsidRPr="00D61A90" w:rsidRDefault="00DD3FF7">
      <w:pPr>
        <w:rPr>
          <w:b/>
          <w:bCs/>
          <w:snapToGrid w:val="0"/>
          <w:lang w:val="en-US"/>
        </w:rPr>
      </w:pPr>
      <w:r w:rsidRPr="00D61A90">
        <w:rPr>
          <w:b/>
          <w:bCs/>
          <w:snapToGrid w:val="0"/>
          <w:lang w:val="en-US"/>
        </w:rPr>
        <w:t>Most of the Contracts listed contain confidentiality provisions of a general nature that are designed to protect the confidential information of the parties that may be obtained or generated in carrying out the contract.</w:t>
      </w:r>
    </w:p>
    <w:p w14:paraId="1922AEFA" w14:textId="77777777" w:rsidR="00DD3FF7" w:rsidRPr="00D61A90" w:rsidRDefault="00DD3FF7">
      <w:pPr>
        <w:rPr>
          <w:b/>
          <w:bCs/>
          <w:snapToGrid w:val="0"/>
          <w:lang w:val="en-US"/>
        </w:rPr>
      </w:pPr>
    </w:p>
    <w:p w14:paraId="629F6BFC" w14:textId="77777777" w:rsidR="00DD3FF7" w:rsidRPr="00D61A90" w:rsidRDefault="00DD3FF7">
      <w:pPr>
        <w:rPr>
          <w:b/>
          <w:bCs/>
          <w:snapToGrid w:val="0"/>
          <w:lang w:val="en-US"/>
        </w:rPr>
      </w:pPr>
      <w:r w:rsidRPr="00D61A90">
        <w:rPr>
          <w:b/>
          <w:bCs/>
          <w:snapToGrid w:val="0"/>
          <w:lang w:val="en-US"/>
        </w:rPr>
        <w:t>The reasons for including such clauses include:</w:t>
      </w:r>
    </w:p>
    <w:p w14:paraId="18FE811C" w14:textId="77777777" w:rsidR="00DD3FF7" w:rsidRPr="00D61A90" w:rsidRDefault="00DD3FF7">
      <w:pPr>
        <w:numPr>
          <w:ilvl w:val="0"/>
          <w:numId w:val="4"/>
        </w:numPr>
        <w:rPr>
          <w:b/>
          <w:bCs/>
          <w:snapToGrid w:val="0"/>
          <w:lang w:val="en-US"/>
        </w:rPr>
      </w:pPr>
      <w:r w:rsidRPr="00D61A90">
        <w:rPr>
          <w:b/>
          <w:bCs/>
          <w:snapToGrid w:val="0"/>
          <w:lang w:val="en-US"/>
        </w:rPr>
        <w:t>Ordinary commercial prudence that requires protection of trade secrets, proprietary information and the like; and/or</w:t>
      </w:r>
    </w:p>
    <w:p w14:paraId="76ABCB7C" w14:textId="77777777" w:rsidR="00DD3FF7" w:rsidRPr="00D61A90" w:rsidRDefault="00DD3FF7">
      <w:pPr>
        <w:numPr>
          <w:ilvl w:val="0"/>
          <w:numId w:val="4"/>
        </w:numPr>
        <w:rPr>
          <w:b/>
          <w:snapToGrid w:val="0"/>
          <w:lang w:val="en-US"/>
        </w:rPr>
      </w:pPr>
      <w:r w:rsidRPr="00D61A90">
        <w:rPr>
          <w:b/>
          <w:bCs/>
          <w:snapToGrid w:val="0"/>
          <w:lang w:val="en-US"/>
        </w:rPr>
        <w:t>Protection of other Commonwealth material and personal information.</w:t>
      </w:r>
    </w:p>
    <w:p w14:paraId="37AA5CB8" w14:textId="77777777" w:rsidR="00DD3FF7" w:rsidRPr="00D61A90" w:rsidRDefault="00DD3FF7">
      <w:pPr>
        <w:rPr>
          <w:sz w:val="22"/>
        </w:rPr>
      </w:pPr>
    </w:p>
    <w:p w14:paraId="1DB3BE4F" w14:textId="77777777" w:rsidR="00DD3FF7" w:rsidRPr="00D61A90" w:rsidRDefault="00DD3FF7">
      <w:pPr>
        <w:rPr>
          <w:sz w:val="22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98"/>
        <w:gridCol w:w="1615"/>
        <w:gridCol w:w="1277"/>
        <w:gridCol w:w="254"/>
        <w:gridCol w:w="1727"/>
        <w:gridCol w:w="1392"/>
        <w:gridCol w:w="2268"/>
        <w:gridCol w:w="1585"/>
        <w:gridCol w:w="1817"/>
        <w:gridCol w:w="1417"/>
      </w:tblGrid>
      <w:tr w:rsidR="00472F27" w:rsidRPr="00D61A90" w14:paraId="1EBD5CDC" w14:textId="77777777" w:rsidTr="00D61A90">
        <w:trPr>
          <w:tblHeader/>
        </w:trPr>
        <w:tc>
          <w:tcPr>
            <w:tcW w:w="1498" w:type="dxa"/>
            <w:tcBorders>
              <w:bottom w:val="single" w:sz="4" w:space="0" w:color="auto"/>
            </w:tcBorders>
            <w:shd w:val="clear" w:color="0000FF" w:fill="auto"/>
          </w:tcPr>
          <w:p w14:paraId="1398B0C6" w14:textId="77777777" w:rsidR="00472F27" w:rsidRPr="00D61A90" w:rsidRDefault="00472F27">
            <w:pPr>
              <w:rPr>
                <w:b/>
                <w:snapToGrid w:val="0"/>
              </w:rPr>
            </w:pPr>
            <w:r w:rsidRPr="00D61A90">
              <w:rPr>
                <w:b/>
                <w:snapToGrid w:val="0"/>
                <w:lang w:val="en-US"/>
              </w:rPr>
              <w:t>Contractor</w:t>
            </w: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0000FF" w:fill="auto"/>
          </w:tcPr>
          <w:p w14:paraId="63C247C3" w14:textId="77777777" w:rsidR="00472F27" w:rsidRPr="00D61A90" w:rsidRDefault="00472F27">
            <w:pPr>
              <w:rPr>
                <w:b/>
                <w:snapToGrid w:val="0"/>
              </w:rPr>
            </w:pPr>
            <w:r w:rsidRPr="00D61A90">
              <w:rPr>
                <w:b/>
                <w:snapToGrid w:val="0"/>
                <w:lang w:val="en-US"/>
              </w:rPr>
              <w:t>Subject matter</w:t>
            </w:r>
          </w:p>
        </w:tc>
        <w:tc>
          <w:tcPr>
            <w:tcW w:w="1531" w:type="dxa"/>
            <w:gridSpan w:val="2"/>
            <w:tcBorders>
              <w:bottom w:val="single" w:sz="4" w:space="0" w:color="auto"/>
            </w:tcBorders>
            <w:shd w:val="clear" w:color="0000FF" w:fill="auto"/>
          </w:tcPr>
          <w:p w14:paraId="2F47E7A5" w14:textId="77777777" w:rsidR="00472F27" w:rsidRPr="00D61A90" w:rsidRDefault="00472F27">
            <w:pPr>
              <w:rPr>
                <w:b/>
                <w:snapToGrid w:val="0"/>
                <w:lang w:val="en-US"/>
              </w:rPr>
            </w:pPr>
            <w:r w:rsidRPr="00D61A90">
              <w:rPr>
                <w:b/>
                <w:snapToGrid w:val="0"/>
                <w:lang w:val="en-US"/>
              </w:rPr>
              <w:t>Amount of consideration</w:t>
            </w:r>
          </w:p>
        </w:tc>
        <w:tc>
          <w:tcPr>
            <w:tcW w:w="1727" w:type="dxa"/>
            <w:tcBorders>
              <w:bottom w:val="single" w:sz="4" w:space="0" w:color="auto"/>
            </w:tcBorders>
            <w:shd w:val="clear" w:color="0000FF" w:fill="auto"/>
          </w:tcPr>
          <w:p w14:paraId="748E7CAE" w14:textId="77777777" w:rsidR="00472F27" w:rsidRPr="00D61A90" w:rsidRDefault="00472F27">
            <w:pPr>
              <w:rPr>
                <w:b/>
                <w:snapToGrid w:val="0"/>
                <w:lang w:val="en-US"/>
              </w:rPr>
            </w:pPr>
            <w:r w:rsidRPr="00D61A90">
              <w:rPr>
                <w:b/>
                <w:snapToGrid w:val="0"/>
                <w:lang w:val="en-US"/>
              </w:rPr>
              <w:t>Start Date</w:t>
            </w:r>
          </w:p>
        </w:tc>
        <w:tc>
          <w:tcPr>
            <w:tcW w:w="1392" w:type="dxa"/>
            <w:tcBorders>
              <w:bottom w:val="single" w:sz="4" w:space="0" w:color="auto"/>
            </w:tcBorders>
            <w:shd w:val="clear" w:color="0000FF" w:fill="auto"/>
          </w:tcPr>
          <w:p w14:paraId="195213F4" w14:textId="77777777" w:rsidR="00472F27" w:rsidRPr="00D61A90" w:rsidRDefault="00472F27">
            <w:pPr>
              <w:rPr>
                <w:b/>
                <w:snapToGrid w:val="0"/>
                <w:lang w:val="en-US"/>
              </w:rPr>
            </w:pPr>
            <w:r w:rsidRPr="00D61A90">
              <w:rPr>
                <w:b/>
                <w:snapToGrid w:val="0"/>
                <w:lang w:val="en-US"/>
              </w:rPr>
              <w:t>Anticipated End Date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0000FF" w:fill="auto"/>
          </w:tcPr>
          <w:p w14:paraId="7CD42B1D" w14:textId="77777777" w:rsidR="00472F27" w:rsidRPr="00D61A90" w:rsidRDefault="00472F27">
            <w:pPr>
              <w:rPr>
                <w:b/>
                <w:snapToGrid w:val="0"/>
                <w:lang w:val="en-US"/>
              </w:rPr>
            </w:pPr>
            <w:r w:rsidRPr="00D61A90">
              <w:rPr>
                <w:b/>
                <w:snapToGrid w:val="0"/>
                <w:lang w:val="en-US"/>
              </w:rPr>
              <w:t>Whether contract contains provisions requiring the parties to maintain confidentiality of any of its provisions</w:t>
            </w:r>
          </w:p>
          <w:p w14:paraId="7286EF91" w14:textId="77777777" w:rsidR="00472F27" w:rsidRPr="00D61A90" w:rsidRDefault="00472F27">
            <w:pPr>
              <w:rPr>
                <w:b/>
                <w:snapToGrid w:val="0"/>
              </w:rPr>
            </w:pPr>
            <w:r w:rsidRPr="00D61A90">
              <w:rPr>
                <w:b/>
                <w:snapToGrid w:val="0"/>
                <w:lang w:val="en-US"/>
              </w:rPr>
              <w:t>(Y/N)</w:t>
            </w:r>
          </w:p>
        </w:tc>
        <w:tc>
          <w:tcPr>
            <w:tcW w:w="1585" w:type="dxa"/>
            <w:tcBorders>
              <w:bottom w:val="single" w:sz="4" w:space="0" w:color="auto"/>
            </w:tcBorders>
            <w:shd w:val="clear" w:color="0000FF" w:fill="auto"/>
          </w:tcPr>
          <w:p w14:paraId="3DA18D94" w14:textId="77777777" w:rsidR="00472F27" w:rsidRPr="00D61A90" w:rsidRDefault="00472F27">
            <w:pPr>
              <w:rPr>
                <w:b/>
                <w:snapToGrid w:val="0"/>
                <w:lang w:val="en-US"/>
              </w:rPr>
            </w:pPr>
            <w:r w:rsidRPr="00D61A90">
              <w:rPr>
                <w:b/>
                <w:snapToGrid w:val="0"/>
                <w:lang w:val="en-US"/>
              </w:rPr>
              <w:t>Reason (s)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shd w:val="clear" w:color="0000FF" w:fill="auto"/>
          </w:tcPr>
          <w:p w14:paraId="79C14300" w14:textId="77777777" w:rsidR="00472F27" w:rsidRPr="00D61A90" w:rsidRDefault="00472F27">
            <w:pPr>
              <w:rPr>
                <w:b/>
                <w:snapToGrid w:val="0"/>
                <w:lang w:val="en-US"/>
              </w:rPr>
            </w:pPr>
            <w:r w:rsidRPr="00D61A90">
              <w:rPr>
                <w:b/>
                <w:snapToGrid w:val="0"/>
                <w:lang w:val="en-US"/>
              </w:rPr>
              <w:t>Whether contract contains ‘Other requirements of confidentiality’</w:t>
            </w:r>
          </w:p>
          <w:p w14:paraId="063447D9" w14:textId="77777777" w:rsidR="00472F27" w:rsidRPr="00D61A90" w:rsidRDefault="00472F27">
            <w:pPr>
              <w:rPr>
                <w:b/>
                <w:snapToGrid w:val="0"/>
                <w:lang w:val="en-US"/>
              </w:rPr>
            </w:pPr>
            <w:r w:rsidRPr="00D61A90">
              <w:rPr>
                <w:b/>
                <w:snapToGrid w:val="0"/>
                <w:lang w:val="en-US"/>
              </w:rPr>
              <w:t xml:space="preserve">(Y/N) 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0000FF" w:fill="auto"/>
          </w:tcPr>
          <w:p w14:paraId="1EB4F23A" w14:textId="77777777" w:rsidR="00472F27" w:rsidRPr="00D61A90" w:rsidRDefault="00472F27">
            <w:pPr>
              <w:rPr>
                <w:b/>
                <w:snapToGrid w:val="0"/>
              </w:rPr>
            </w:pPr>
            <w:r w:rsidRPr="00D61A90">
              <w:rPr>
                <w:b/>
                <w:snapToGrid w:val="0"/>
                <w:lang w:val="en-US"/>
              </w:rPr>
              <w:t>Reason (s)</w:t>
            </w:r>
          </w:p>
        </w:tc>
      </w:tr>
      <w:tr w:rsidR="00472F27" w:rsidRPr="00D61A90" w14:paraId="204C8E40" w14:textId="77777777" w:rsidTr="00D61A90"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1A029D4" w14:textId="77777777" w:rsidR="00472F27" w:rsidRPr="00D61A90" w:rsidRDefault="00472F27"/>
        </w:tc>
        <w:tc>
          <w:tcPr>
            <w:tcW w:w="16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7195E9" w14:textId="77777777" w:rsidR="00472F27" w:rsidRPr="00D61A90" w:rsidRDefault="00472F27"/>
        </w:tc>
        <w:tc>
          <w:tcPr>
            <w:tcW w:w="153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90FB11" w14:textId="77777777" w:rsidR="00472F27" w:rsidRPr="00D61A90" w:rsidRDefault="00472F27"/>
        </w:tc>
        <w:tc>
          <w:tcPr>
            <w:tcW w:w="17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FC727A" w14:textId="77777777" w:rsidR="00472F27" w:rsidRPr="00D61A90" w:rsidRDefault="00472F27"/>
        </w:tc>
        <w:tc>
          <w:tcPr>
            <w:tcW w:w="13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C067BE" w14:textId="77777777" w:rsidR="00472F27" w:rsidRPr="00D61A90" w:rsidRDefault="00472F27"/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58D16C" w14:textId="77777777" w:rsidR="00472F27" w:rsidRPr="00D61A90" w:rsidRDefault="00472F27"/>
        </w:tc>
        <w:tc>
          <w:tcPr>
            <w:tcW w:w="15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66D733" w14:textId="77777777" w:rsidR="00472F27" w:rsidRPr="00D61A90" w:rsidRDefault="00472F27"/>
        </w:tc>
        <w:tc>
          <w:tcPr>
            <w:tcW w:w="18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5ABDDB" w14:textId="77777777" w:rsidR="00472F27" w:rsidRPr="00D61A90" w:rsidRDefault="00472F27"/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D325DFD" w14:textId="77777777" w:rsidR="00472F27" w:rsidRPr="00D61A90" w:rsidRDefault="00472F27"/>
        </w:tc>
      </w:tr>
      <w:tr w:rsidR="00D61A90" w:rsidRPr="00D61A90" w14:paraId="27A639DC" w14:textId="77777777" w:rsidTr="00D61A90">
        <w:tc>
          <w:tcPr>
            <w:tcW w:w="149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3F9F0D6" w14:textId="77777777" w:rsidR="00D61A90" w:rsidRPr="00D61A90" w:rsidRDefault="00D61A90" w:rsidP="00D61A90"/>
        </w:tc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991571" w14:textId="3D351352" w:rsidR="00D61A90" w:rsidRPr="00D61A90" w:rsidRDefault="00D61A90" w:rsidP="00D61A90">
            <w:r w:rsidRPr="00DC0111">
              <w:rPr>
                <w:b/>
                <w:bCs/>
              </w:rPr>
              <w:t>There we</w:t>
            </w:r>
            <w:r>
              <w:rPr>
                <w:b/>
                <w:bCs/>
              </w:rPr>
              <w:t>re</w:t>
            </w:r>
            <w:r w:rsidRPr="00DC0111">
              <w:rPr>
                <w:b/>
                <w:bCs/>
              </w:rPr>
              <w:t xml:space="preserve"> no non-procurements to report during the</w:t>
            </w:r>
            <w:r>
              <w:rPr>
                <w:b/>
                <w:bCs/>
              </w:rPr>
              <w:t xml:space="preserve"> reporting period</w:t>
            </w:r>
            <w:r w:rsidRPr="00DC0111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1 J</w:t>
            </w:r>
            <w:r>
              <w:rPr>
                <w:b/>
                <w:bCs/>
              </w:rPr>
              <w:t>ul</w:t>
            </w:r>
            <w:r>
              <w:rPr>
                <w:b/>
                <w:bCs/>
              </w:rPr>
              <w:t xml:space="preserve">y </w:t>
            </w:r>
            <w:r w:rsidRPr="00DC0111">
              <w:rPr>
                <w:b/>
                <w:bCs/>
              </w:rPr>
              <w:t>202</w:t>
            </w:r>
            <w:r>
              <w:rPr>
                <w:b/>
                <w:bCs/>
              </w:rPr>
              <w:t xml:space="preserve">5 – </w:t>
            </w:r>
            <w:r>
              <w:rPr>
                <w:b/>
                <w:bCs/>
              </w:rPr>
              <w:t>30 June 2026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</w:tcPr>
          <w:p w14:paraId="09D83F69" w14:textId="77777777" w:rsidR="00D61A90" w:rsidRPr="00D61A90" w:rsidRDefault="00D61A90" w:rsidP="00D61A90"/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</w:tcPr>
          <w:p w14:paraId="48054AD4" w14:textId="77777777" w:rsidR="00D61A90" w:rsidRPr="00D61A90" w:rsidRDefault="00D61A90" w:rsidP="00D61A90"/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14:paraId="0E147CE3" w14:textId="77777777" w:rsidR="00D61A90" w:rsidRPr="00D61A90" w:rsidRDefault="00D61A90" w:rsidP="00D61A90"/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307CA16" w14:textId="77777777" w:rsidR="00D61A90" w:rsidRPr="00D61A90" w:rsidRDefault="00D61A90" w:rsidP="00D61A90"/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</w:tcPr>
          <w:p w14:paraId="1CE07B9F" w14:textId="77777777" w:rsidR="00D61A90" w:rsidRPr="00D61A90" w:rsidRDefault="00D61A90" w:rsidP="00D61A90"/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14:paraId="6AF33D21" w14:textId="77777777" w:rsidR="00D61A90" w:rsidRPr="00D61A90" w:rsidRDefault="00D61A90" w:rsidP="00D61A90"/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7D07F0" w14:textId="77777777" w:rsidR="00D61A90" w:rsidRPr="00D61A90" w:rsidRDefault="00D61A90" w:rsidP="00D61A90"/>
        </w:tc>
      </w:tr>
      <w:tr w:rsidR="00D61A90" w:rsidRPr="00D61A90" w14:paraId="5AEB23E8" w14:textId="77777777" w:rsidTr="00D61A90">
        <w:tc>
          <w:tcPr>
            <w:tcW w:w="149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F068530" w14:textId="77777777" w:rsidR="00D61A90" w:rsidRPr="00D61A90" w:rsidRDefault="00D61A90" w:rsidP="00D61A90"/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</w:tcPr>
          <w:p w14:paraId="28305B3B" w14:textId="77777777" w:rsidR="00D61A90" w:rsidRPr="00D61A90" w:rsidRDefault="00D61A90" w:rsidP="00D61A90"/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28A346" w14:textId="77777777" w:rsidR="00D61A90" w:rsidRPr="00D61A90" w:rsidRDefault="00D61A90" w:rsidP="00D61A90"/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</w:tcPr>
          <w:p w14:paraId="4C0CA126" w14:textId="77777777" w:rsidR="00D61A90" w:rsidRPr="00D61A90" w:rsidRDefault="00D61A90" w:rsidP="00D61A90"/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14:paraId="1B8F1E27" w14:textId="77777777" w:rsidR="00D61A90" w:rsidRPr="00D61A90" w:rsidRDefault="00D61A90" w:rsidP="00D61A90"/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C846E7F" w14:textId="77777777" w:rsidR="00D61A90" w:rsidRPr="00D61A90" w:rsidRDefault="00D61A90" w:rsidP="00D61A90"/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</w:tcPr>
          <w:p w14:paraId="5F8FDE0B" w14:textId="77777777" w:rsidR="00D61A90" w:rsidRPr="00D61A90" w:rsidRDefault="00D61A90" w:rsidP="00D61A90"/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14:paraId="2D463905" w14:textId="77777777" w:rsidR="00D61A90" w:rsidRPr="00D61A90" w:rsidRDefault="00D61A90" w:rsidP="00D61A90"/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A06334E" w14:textId="77777777" w:rsidR="00D61A90" w:rsidRPr="00D61A90" w:rsidRDefault="00D61A90" w:rsidP="00D61A90"/>
        </w:tc>
      </w:tr>
      <w:tr w:rsidR="00D61A90" w:rsidRPr="00D61A90" w14:paraId="12198520" w14:textId="77777777" w:rsidTr="00D61A90">
        <w:tc>
          <w:tcPr>
            <w:tcW w:w="14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9CD5CC4" w14:textId="77777777" w:rsidR="00D61A90" w:rsidRPr="00D61A90" w:rsidRDefault="00D61A90" w:rsidP="00D61A90"/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6C8ABF" w14:textId="77777777" w:rsidR="00D61A90" w:rsidRPr="00D61A90" w:rsidRDefault="00D61A90" w:rsidP="00D61A90"/>
        </w:tc>
        <w:tc>
          <w:tcPr>
            <w:tcW w:w="15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137610" w14:textId="77777777" w:rsidR="00D61A90" w:rsidRPr="00D61A90" w:rsidRDefault="00D61A90" w:rsidP="00D61A90"/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A511E3" w14:textId="77777777" w:rsidR="00D61A90" w:rsidRPr="00D61A90" w:rsidRDefault="00D61A90" w:rsidP="00D61A90"/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AC15A4" w14:textId="77777777" w:rsidR="00D61A90" w:rsidRPr="00D61A90" w:rsidRDefault="00D61A90" w:rsidP="00D61A90"/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C72F29" w14:textId="77777777" w:rsidR="00D61A90" w:rsidRPr="00D61A90" w:rsidRDefault="00D61A90" w:rsidP="00D61A90"/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691806" w14:textId="77777777" w:rsidR="00D61A90" w:rsidRPr="00D61A90" w:rsidRDefault="00D61A90" w:rsidP="00D61A90"/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CBA01A" w14:textId="77777777" w:rsidR="00D61A90" w:rsidRPr="00D61A90" w:rsidRDefault="00D61A90" w:rsidP="00D61A90"/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CA0472" w14:textId="77777777" w:rsidR="00D61A90" w:rsidRPr="00D61A90" w:rsidRDefault="00D61A90" w:rsidP="00D61A90"/>
        </w:tc>
      </w:tr>
    </w:tbl>
    <w:p w14:paraId="7814CBD4" w14:textId="77777777" w:rsidR="00DD3FF7" w:rsidRPr="00D61A90" w:rsidRDefault="00DD3FF7"/>
    <w:p w14:paraId="50DC6E7D" w14:textId="160509D3" w:rsidR="00F53AA9" w:rsidRPr="00D61A90" w:rsidRDefault="00F53AA9" w:rsidP="00F53AA9">
      <w:pPr>
        <w:autoSpaceDE w:val="0"/>
        <w:autoSpaceDN w:val="0"/>
        <w:adjustRightInd w:val="0"/>
        <w:rPr>
          <w:b/>
          <w:bCs/>
          <w:snapToGrid w:val="0"/>
          <w:lang w:val="en-US"/>
        </w:rPr>
      </w:pPr>
      <w:r w:rsidRPr="00D61A90">
        <w:rPr>
          <w:b/>
          <w:bCs/>
          <w:snapToGrid w:val="0"/>
          <w:lang w:val="en-US"/>
        </w:rPr>
        <w:t xml:space="preserve">The accountable authority of </w:t>
      </w:r>
      <w:r w:rsidR="00647E08" w:rsidRPr="00D61A90">
        <w:rPr>
          <w:rFonts w:cs="Arial"/>
          <w:b/>
        </w:rPr>
        <w:t xml:space="preserve">Australian Electoral Commission </w:t>
      </w:r>
      <w:r w:rsidRPr="00D61A90">
        <w:rPr>
          <w:b/>
          <w:bCs/>
          <w:snapToGrid w:val="0"/>
          <w:lang w:val="en-US"/>
        </w:rPr>
        <w:t xml:space="preserve">has assured that the listed contracts do not contain any inappropriate confidentiality provisions. </w:t>
      </w:r>
    </w:p>
    <w:p w14:paraId="33878F99" w14:textId="77777777" w:rsidR="00F53AA9" w:rsidRPr="00D61A90" w:rsidRDefault="00F53AA9">
      <w:pPr>
        <w:rPr>
          <w:b/>
        </w:rPr>
      </w:pPr>
    </w:p>
    <w:p w14:paraId="729CA06B" w14:textId="77777777" w:rsidR="00F53AA9" w:rsidRPr="00D61A90" w:rsidRDefault="00F53AA9">
      <w:pPr>
        <w:rPr>
          <w:b/>
        </w:rPr>
      </w:pPr>
    </w:p>
    <w:p w14:paraId="7DC31FC7" w14:textId="77777777" w:rsidR="00DD3FF7" w:rsidRPr="00D61A90" w:rsidRDefault="00DD3FF7">
      <w:pPr>
        <w:rPr>
          <w:b/>
        </w:rPr>
      </w:pPr>
      <w:r w:rsidRPr="00D61A90">
        <w:rPr>
          <w:b/>
        </w:rPr>
        <w:t>Estimated cost of complying with this Order:</w:t>
      </w:r>
      <w:r w:rsidRPr="00D61A90">
        <w:rPr>
          <w:b/>
        </w:rPr>
        <w:tab/>
      </w:r>
      <w:r w:rsidRPr="00D61A90">
        <w:rPr>
          <w:b/>
        </w:rPr>
        <w:tab/>
      </w:r>
    </w:p>
    <w:p w14:paraId="41A71FB0" w14:textId="0AB9BDF3" w:rsidR="00DD3FF7" w:rsidRPr="00D61A90" w:rsidRDefault="00DD3FF7">
      <w:pPr>
        <w:rPr>
          <w:b/>
        </w:rPr>
      </w:pPr>
      <w:r w:rsidRPr="00D61A90">
        <w:rPr>
          <w:b/>
        </w:rPr>
        <w:t>Method used to estimate the cost:</w:t>
      </w:r>
      <w:r w:rsidRPr="00D61A90">
        <w:rPr>
          <w:b/>
        </w:rPr>
        <w:tab/>
      </w:r>
      <w:r w:rsidRPr="00D61A90">
        <w:rPr>
          <w:b/>
        </w:rPr>
        <w:tab/>
      </w:r>
      <w:r w:rsidRPr="00D61A90">
        <w:rPr>
          <w:b/>
        </w:rPr>
        <w:tab/>
      </w:r>
      <w:r w:rsidR="00D61A90" w:rsidRPr="00D61A90">
        <w:rPr>
          <w:b/>
        </w:rPr>
        <w:t>$216.00</w:t>
      </w:r>
    </w:p>
    <w:p w14:paraId="4377694C" w14:textId="77777777" w:rsidR="00DD3FF7" w:rsidRPr="00D61A90" w:rsidRDefault="00DD3FF7">
      <w:pPr>
        <w:pStyle w:val="Heading1"/>
      </w:pPr>
    </w:p>
    <w:sectPr w:rsidR="00DD3FF7" w:rsidRPr="00D61A90" w:rsidSect="00C41C6A">
      <w:pgSz w:w="15842" w:h="12242" w:orient="landscape" w:code="1"/>
      <w:pgMar w:top="624" w:right="680" w:bottom="624" w:left="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E9200E" w14:textId="77777777" w:rsidR="003719B8" w:rsidRDefault="003719B8" w:rsidP="00DA58AF">
      <w:r>
        <w:separator/>
      </w:r>
    </w:p>
  </w:endnote>
  <w:endnote w:type="continuationSeparator" w:id="0">
    <w:p w14:paraId="64B86E4F" w14:textId="77777777" w:rsidR="003719B8" w:rsidRDefault="003719B8" w:rsidP="00DA58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90AE64" w14:textId="77777777" w:rsidR="003719B8" w:rsidRDefault="003719B8" w:rsidP="00DA58AF">
      <w:r>
        <w:separator/>
      </w:r>
    </w:p>
  </w:footnote>
  <w:footnote w:type="continuationSeparator" w:id="0">
    <w:p w14:paraId="6B8656D0" w14:textId="77777777" w:rsidR="003719B8" w:rsidRDefault="003719B8" w:rsidP="00DA58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415AE"/>
    <w:multiLevelType w:val="singleLevel"/>
    <w:tmpl w:val="B750E73E"/>
    <w:lvl w:ilvl="0">
      <w:start w:val="1"/>
      <w:numFmt w:val="bullet"/>
      <w:lvlText w:val="-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" w15:restartNumberingAfterBreak="0">
    <w:nsid w:val="13E43524"/>
    <w:multiLevelType w:val="singleLevel"/>
    <w:tmpl w:val="279E475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F17799C"/>
    <w:multiLevelType w:val="hybridMultilevel"/>
    <w:tmpl w:val="F7F63C74"/>
    <w:lvl w:ilvl="0" w:tplc="0E680B68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0F10175"/>
    <w:multiLevelType w:val="hybridMultilevel"/>
    <w:tmpl w:val="110A28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4BE1711"/>
    <w:multiLevelType w:val="hybridMultilevel"/>
    <w:tmpl w:val="42D8E7E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4716651">
    <w:abstractNumId w:val="0"/>
  </w:num>
  <w:num w:numId="2" w16cid:durableId="907422342">
    <w:abstractNumId w:val="1"/>
  </w:num>
  <w:num w:numId="3" w16cid:durableId="726152086">
    <w:abstractNumId w:val="3"/>
  </w:num>
  <w:num w:numId="4" w16cid:durableId="2085369915">
    <w:abstractNumId w:val="4"/>
  </w:num>
  <w:num w:numId="5" w16cid:durableId="20484882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AU" w:vendorID="64" w:dllVersion="6" w:nlCheck="1" w:checkStyle="0"/>
  <w:activeWritingStyle w:appName="MSWord" w:lang="en-AU" w:vendorID="64" w:dllVersion="0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056D"/>
    <w:rsid w:val="000141A1"/>
    <w:rsid w:val="000A324B"/>
    <w:rsid w:val="000E01B9"/>
    <w:rsid w:val="00102A84"/>
    <w:rsid w:val="00132F7C"/>
    <w:rsid w:val="00156B13"/>
    <w:rsid w:val="00173B96"/>
    <w:rsid w:val="001D59EF"/>
    <w:rsid w:val="001E644A"/>
    <w:rsid w:val="001F0547"/>
    <w:rsid w:val="001F4FD2"/>
    <w:rsid w:val="00217C7B"/>
    <w:rsid w:val="0022181A"/>
    <w:rsid w:val="002264E9"/>
    <w:rsid w:val="0030359C"/>
    <w:rsid w:val="003719B8"/>
    <w:rsid w:val="00421F7E"/>
    <w:rsid w:val="0043788E"/>
    <w:rsid w:val="00471AB5"/>
    <w:rsid w:val="00472F27"/>
    <w:rsid w:val="0049529E"/>
    <w:rsid w:val="004B27B8"/>
    <w:rsid w:val="004B5630"/>
    <w:rsid w:val="006012C2"/>
    <w:rsid w:val="00647E08"/>
    <w:rsid w:val="00690CCD"/>
    <w:rsid w:val="006C61C9"/>
    <w:rsid w:val="00752349"/>
    <w:rsid w:val="007C4BA0"/>
    <w:rsid w:val="0080651B"/>
    <w:rsid w:val="008172AA"/>
    <w:rsid w:val="008225B9"/>
    <w:rsid w:val="008740E1"/>
    <w:rsid w:val="0089550B"/>
    <w:rsid w:val="00907D1E"/>
    <w:rsid w:val="0093056D"/>
    <w:rsid w:val="009315CD"/>
    <w:rsid w:val="009409BD"/>
    <w:rsid w:val="00945E2F"/>
    <w:rsid w:val="0099193F"/>
    <w:rsid w:val="009B5BF9"/>
    <w:rsid w:val="009D3F40"/>
    <w:rsid w:val="00A0170F"/>
    <w:rsid w:val="00AA6A05"/>
    <w:rsid w:val="00AB6089"/>
    <w:rsid w:val="00AD47B3"/>
    <w:rsid w:val="00AF4959"/>
    <w:rsid w:val="00B12709"/>
    <w:rsid w:val="00C13C38"/>
    <w:rsid w:val="00C41C6A"/>
    <w:rsid w:val="00C76704"/>
    <w:rsid w:val="00C93911"/>
    <w:rsid w:val="00CA739F"/>
    <w:rsid w:val="00CD155B"/>
    <w:rsid w:val="00D0308C"/>
    <w:rsid w:val="00D147BC"/>
    <w:rsid w:val="00D61A90"/>
    <w:rsid w:val="00D765D3"/>
    <w:rsid w:val="00D95B88"/>
    <w:rsid w:val="00DA58AF"/>
    <w:rsid w:val="00DD3FF7"/>
    <w:rsid w:val="00DD4BD5"/>
    <w:rsid w:val="00E21129"/>
    <w:rsid w:val="00E6231B"/>
    <w:rsid w:val="00E84BCC"/>
    <w:rsid w:val="00E91859"/>
    <w:rsid w:val="00ED4B31"/>
    <w:rsid w:val="00F132AC"/>
    <w:rsid w:val="00F4098C"/>
    <w:rsid w:val="00F44A58"/>
    <w:rsid w:val="00F53AA9"/>
    <w:rsid w:val="00F54A4C"/>
    <w:rsid w:val="00F9661D"/>
    <w:rsid w:val="00FA1C49"/>
    <w:rsid w:val="00FC30C0"/>
    <w:rsid w:val="00FD6928"/>
    <w:rsid w:val="09CD4D0D"/>
    <w:rsid w:val="433003AD"/>
    <w:rsid w:val="5F7B6D45"/>
    <w:rsid w:val="6117968E"/>
    <w:rsid w:val="67DFF0F8"/>
    <w:rsid w:val="6D854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8E9B0BB"/>
  <w15:docId w15:val="{53919085-5301-4117-A09C-ADFDA5434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41C6A"/>
    <w:rPr>
      <w:rFonts w:ascii="Arial" w:hAnsi="Arial"/>
      <w:lang w:eastAsia="en-US"/>
    </w:rPr>
  </w:style>
  <w:style w:type="paragraph" w:styleId="Heading1">
    <w:name w:val="heading 1"/>
    <w:basedOn w:val="Normal"/>
    <w:next w:val="Normal"/>
    <w:qFormat/>
    <w:rsid w:val="00C41C6A"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C41C6A"/>
    <w:pPr>
      <w:keepNext/>
      <w:outlineLvl w:val="1"/>
    </w:pPr>
    <w:rPr>
      <w:b/>
      <w:color w:val="000000"/>
    </w:rPr>
  </w:style>
  <w:style w:type="paragraph" w:styleId="Heading3">
    <w:name w:val="heading 3"/>
    <w:basedOn w:val="Normal"/>
    <w:next w:val="Normal"/>
    <w:qFormat/>
    <w:rsid w:val="00C41C6A"/>
    <w:pPr>
      <w:keepNext/>
      <w:outlineLvl w:val="2"/>
    </w:pPr>
    <w:rPr>
      <w:b/>
      <w:bCs/>
      <w:color w:val="0000F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C41C6A"/>
    <w:pPr>
      <w:tabs>
        <w:tab w:val="left" w:pos="1771"/>
        <w:tab w:val="left" w:pos="3542"/>
        <w:tab w:val="left" w:pos="5313"/>
        <w:tab w:val="left" w:pos="7084"/>
        <w:tab w:val="left" w:pos="8855"/>
      </w:tabs>
    </w:pPr>
    <w:rPr>
      <w:sz w:val="22"/>
    </w:rPr>
  </w:style>
  <w:style w:type="paragraph" w:styleId="BodyText2">
    <w:name w:val="Body Text 2"/>
    <w:basedOn w:val="Normal"/>
    <w:rsid w:val="00C41C6A"/>
    <w:rPr>
      <w:rFonts w:ascii="Times New Roman" w:hAnsi="Times New Roman"/>
    </w:rPr>
  </w:style>
  <w:style w:type="paragraph" w:styleId="BodyText3">
    <w:name w:val="Body Text 3"/>
    <w:basedOn w:val="Normal"/>
    <w:rsid w:val="00C41C6A"/>
    <w:rPr>
      <w:color w:val="FF0000"/>
    </w:rPr>
  </w:style>
  <w:style w:type="paragraph" w:styleId="BodyTextIndent">
    <w:name w:val="Body Text Indent"/>
    <w:basedOn w:val="Normal"/>
    <w:rsid w:val="00C41C6A"/>
    <w:pPr>
      <w:tabs>
        <w:tab w:val="left" w:pos="246"/>
      </w:tabs>
      <w:ind w:left="246" w:hanging="246"/>
    </w:pPr>
    <w:rPr>
      <w:color w:val="FF0000"/>
    </w:rPr>
  </w:style>
  <w:style w:type="paragraph" w:customStyle="1" w:styleId="Default">
    <w:name w:val="Default"/>
    <w:rsid w:val="004B5630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971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numbering" Target="numbering.xml" Id="rId8" /><Relationship Type="http://schemas.openxmlformats.org/officeDocument/2006/relationships/endnotes" Target="endnotes.xml" Id="rId13" /><Relationship Type="http://schemas.openxmlformats.org/officeDocument/2006/relationships/customXml" Target="../customXml/item3.xml" Id="rId3" /><Relationship Type="http://schemas.openxmlformats.org/officeDocument/2006/relationships/customXml" Target="../customXml/item7.xml" Id="rId7" /><Relationship Type="http://schemas.openxmlformats.org/officeDocument/2006/relationships/footnotes" Target="footnotes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customXml" Target="../customXml/item6.xml" Id="rId6" /><Relationship Type="http://schemas.openxmlformats.org/officeDocument/2006/relationships/webSettings" Target="webSettings.xml" Id="rId11" /><Relationship Type="http://schemas.openxmlformats.org/officeDocument/2006/relationships/customXml" Target="../customXml/item5.xml" Id="rId5" /><Relationship Type="http://schemas.openxmlformats.org/officeDocument/2006/relationships/theme" Target="theme/theme1.xml" Id="rId15" /><Relationship Type="http://schemas.openxmlformats.org/officeDocument/2006/relationships/settings" Target="settings.xml" Id="rId10" /><Relationship Type="http://schemas.openxmlformats.org/officeDocument/2006/relationships/styles" Target="styles.xml" Id="rId9" /><Relationship Type="http://schemas.openxmlformats.org/officeDocument/2006/relationships/fontTable" Target="fontTable.xml" Id="rId14" /><Relationship Type="http://schemas.openxmlformats.org/officeDocument/2006/relationships/customXml" Target="/customXML/item8.xml" Id="R5ff680caa1d04a47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8.xml.rels>&#65279;<?xml version="1.0" encoding="utf-8"?><Relationships xmlns="http://schemas.openxmlformats.org/package/2006/relationships"><Relationship Type="http://schemas.openxmlformats.org/officeDocument/2006/relationships/customXmlProps" Target="/customXML/itemProps8.xml" Id="Rd3c4172d526e4b2384ade4b889302c76" /></Relationships>
</file>

<file path=customXML/item8.xml><?xml version="1.0" encoding="utf-8"?>
<metadata xmlns="http://www.objective.com/ecm/document/metadata/0B3863E18DF240919C16D6794A52FDA5" version="1.0.0">
  <systemFields>
    <field name="Objective-Id">
      <value order="0">A8003352</value>
    </field>
    <field name="Objective-Title">
      <value order="0">Attachment A - AEC Non-Procurement Contracts Table 1 July 2025 to 30 June 2026 Financial Year</value>
    </field>
    <field name="Objective-Description">
      <value order="0"/>
    </field>
    <field name="Objective-CreationStamp">
      <value order="0">2026-08-12T02:44:25Z</value>
    </field>
    <field name="Objective-IsApproved">
      <value order="0">false</value>
    </field>
    <field name="Objective-IsPublished">
      <value order="0">true</value>
    </field>
    <field name="Objective-DatePublished">
      <value order="0">2026-08-13T04:43:00Z</value>
    </field>
    <field name="Objective-ModificationStamp">
      <value order="0">2026-08-13T04:43:01Z</value>
    </field>
    <field name="Objective-Owner">
      <value order="0">Jane Creaser</value>
    </field>
    <field name="Objective-Path">
      <value order="0">Objective Global Folder:AEC File Plan:Chief Operating Officer:Corporate Services and Governance Division:Finance and Strategic Sourcing Branch:Strategic Sourcing and Systems:Strategic Sourcing:Reporting:Senate Order (Murray Motion) - National Office:8. Financial Year 2025-26 (1 Jul 2025 to 30 Jun 2026)</value>
    </field>
    <field name="Objective-Parent">
      <value order="0">8. Financial Year 2025-26 (1 Jul 2025 to 30 Jun 2026)</value>
    </field>
    <field name="Objective-State">
      <value order="0">Published</value>
    </field>
    <field name="Objective-VersionId">
      <value order="0">vA10461453</value>
    </field>
    <field name="Objective-Version">
      <value order="0">1.0</value>
    </field>
    <field name="Objective-VersionNumber">
      <value order="0">3</value>
    </field>
    <field name="Objective-VersionComment">
      <value order="0"/>
    </field>
    <field name="Objective-FileNumber">
      <value order="0">2023/1071</value>
    </field>
    <field name="Objective-Classification">
      <value order="0">OFFICIAL</value>
    </field>
    <field name="Objective-Caveats">
      <value order="0"/>
    </field>
  </systemFields>
  <catalogues>
    <catalogue name="Document Type Catalogue" type="type" ori="id:cA91">
      <field name="Objective-Next Review Date">
        <value order="0"/>
      </field>
      <field name="Objective-Document approver">
        <value order="0"/>
      </field>
      <field name="Objective-Approver role">
        <value order="0"/>
      </field>
      <field name="Objective-Date approved">
        <value order="0"/>
      </field>
      <field name="Objective-Version approved">
        <value order="0"/>
      </field>
      <field name="Objective-Approval history">
        <value order="0"/>
      </field>
    </catalogue>
  </catalogues>
</metadata>
</file>

<file path=customXML/itemProps8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0B3863E18DF240919C16D6794A52FDA5"/>
  </ds:schemaRefs>
</ds:datastoreItem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SharedContentType xmlns="Microsoft.SharePoint.Taxonomy.ContentTypeSync" SourceId="c4b2c377-c74f-46b8-b62e-9cefa93d8fc8" ContentTypeId="0x010100B7B479F47583304BA8B631462CC772D7" PreviousValue="true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Finance Document" ma:contentTypeID="0x010100B7B479F47583304BA8B631462CC772D7007415EEEF0C7F2C4AA7CED7B525EB8E61" ma:contentTypeVersion="39" ma:contentTypeDescription="Create a new document." ma:contentTypeScope="" ma:versionID="d2655a29395c62a6af10ae2d74e4ab9e">
  <xsd:schema xmlns:xsd="http://www.w3.org/2001/XMLSchema" xmlns:xs="http://www.w3.org/2001/XMLSchema" xmlns:p="http://schemas.microsoft.com/office/2006/metadata/properties" xmlns:ns1="http://schemas.microsoft.com/sharepoint/v3" xmlns:ns2="a334ba3b-e131-42d3-95f3-2728f5a41884" xmlns:ns3="6a7e9632-768a-49bf-85ac-c69233ab2a52" xmlns:ns4="728bd867-411d-47bd-8297-cc571436109b" targetNamespace="http://schemas.microsoft.com/office/2006/metadata/properties" ma:root="true" ma:fieldsID="d32c3bfb3d6ba4aca2cee46901c9319e" ns1:_="" ns2:_="" ns3:_="" ns4:_="">
    <xsd:import namespace="http://schemas.microsoft.com/sharepoint/v3"/>
    <xsd:import namespace="a334ba3b-e131-42d3-95f3-2728f5a41884"/>
    <xsd:import namespace="6a7e9632-768a-49bf-85ac-c69233ab2a52"/>
    <xsd:import namespace="728bd867-411d-47bd-8297-cc571436109b"/>
    <xsd:element name="properties">
      <xsd:complexType>
        <xsd:sequence>
          <xsd:element name="documentManagement">
            <xsd:complexType>
              <xsd:all>
                <xsd:element ref="ns2:Security_x0020_Classification" minOccurs="0"/>
                <xsd:element ref="ns2:Original_x0020_Date_x0020_Created" minOccurs="0"/>
                <xsd:element ref="ns2:TaxCatchAllLabel" minOccurs="0"/>
                <xsd:element ref="ns2:e0fcb3f570964638902a63147cd98219" minOccurs="0"/>
                <xsd:element ref="ns2:f0888ba7078d4a1bac90b097c1ed0fad" minOccurs="0"/>
                <xsd:element ref="ns2:of934ccb37d6451ba60cdb89c1817167" minOccurs="0"/>
                <xsd:element ref="ns2:TaxKeywordTaxHTField" minOccurs="0"/>
                <xsd:element ref="ns2:lf395e0388bc45bfb8642f07b9d090f4" minOccurs="0"/>
                <xsd:element ref="ns2:TaxCatchAll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3:SharedWithUsers" minOccurs="0"/>
                <xsd:element ref="ns4:lcf76f155ced4ddcb4097134ff3c332f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ObjectDetectorVersions" minOccurs="0"/>
                <xsd:element ref="ns3:_dlc_DocId" minOccurs="0"/>
                <xsd:element ref="ns3:_dlc_DocIdUrl" minOccurs="0"/>
                <xsd:element ref="ns3:_dlc_DocIdPersistId" minOccurs="0"/>
                <xsd:element ref="ns4:MediaServiceDateTaken" minOccurs="0"/>
                <xsd:element ref="ns4:MediaLengthInSeconds" minOccurs="0"/>
                <xsd:element ref="ns4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3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3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34ba3b-e131-42d3-95f3-2728f5a41884" elementFormDefault="qualified">
    <xsd:import namespace="http://schemas.microsoft.com/office/2006/documentManagement/types"/>
    <xsd:import namespace="http://schemas.microsoft.com/office/infopath/2007/PartnerControls"/>
    <xsd:element name="Security_x0020_Classification" ma:index="3" nillable="true" ma:displayName="Security Classification" ma:default="OFFICIAL" ma:format="Dropdown" ma:hidden="true" ma:internalName="Security_x0020_Classification" ma:readOnly="false">
      <xsd:simpleType>
        <xsd:union memberTypes="dms:Text">
          <xsd:simpleType>
            <xsd:restriction base="dms:Choice">
              <xsd:enumeration value="UNOFFICIAL"/>
              <xsd:enumeration value="OFFICIAL"/>
              <xsd:enumeration value="OFFICIAL:Sensitive"/>
              <xsd:enumeration value="OFFICIAL:Sensitive, Personal-Privacy"/>
              <xsd:enumeration value="OFFICIAL:Sensitive, Legal-Privilege"/>
              <xsd:enumeration value="OFFICIAL:Sensitive, Legislative-Secrecy"/>
              <xsd:enumeration value="OFFICIAL:Sensitive, SH:National-Cabinet"/>
              <xsd:enumeration value="OFFICIAL:Sensitive, SH:National-Cabinet, Personal-Privacy"/>
              <xsd:enumeration value="OFFICIAL:Sensitive, SH:National-Cabinet, Legislative-Secrecy"/>
              <xsd:enumeration value="OFFICIAL:Sensitive, SH:National-Cabinet, Legal-Privilege"/>
              <xsd:enumeration value="PROTECTED"/>
              <xsd:enumeration value="PROTECTED, Legal-Privilege"/>
              <xsd:enumeration value="PROTECTED, Personal-Privacy"/>
              <xsd:enumeration value="PROTECTED, Legislative-Secrecy"/>
              <xsd:enumeration value="PROTECTED SH:CABINET"/>
              <xsd:enumeration value="PROTECTED SH:CABINET, Personal-Privacy"/>
              <xsd:enumeration value="PROTECTED SH:CABINET, Legal-Privilege"/>
              <xsd:enumeration value="PROTECTED SH:CABINET, Legislative-Secrecy"/>
              <xsd:enumeration value="PROTECTED SH:National-Cabinet"/>
              <xsd:enumeration value="PROTECTED SH:National-Cabinet, Personal-Privacy"/>
              <xsd:enumeration value="PROTECTED SH:National-Cabinet, Legal-Privilege"/>
              <xsd:enumeration value="PROTECTED SH:National-Cabinet, Legislative-Secrecy"/>
              <xsd:enumeration value="UNCLASSIFIED"/>
              <xsd:enumeration value="UNCLASSIFIED - Sensitive: Personal"/>
              <xsd:enumeration value="UNCLASSIFIED - Sensitive: Legal"/>
              <xsd:enumeration value="UNCLASSIFIED - Sensitive"/>
              <xsd:enumeration value="For Official Use Only"/>
              <xsd:enumeration value="PROTECTED - Sensitive"/>
              <xsd:enumeration value="PROTECTED - Sensitive: Personal"/>
              <xsd:enumeration value="PROTECTED - Sensitive: Cabinet"/>
              <xsd:enumeration value="PROTECTED - Sensitive: Legal"/>
              <xsd:enumeration value="PROTECTED:CABINET"/>
            </xsd:restriction>
          </xsd:simpleType>
        </xsd:union>
      </xsd:simpleType>
    </xsd:element>
    <xsd:element name="Original_x0020_Date_x0020_Created" ma:index="8" nillable="true" ma:displayName="Original Date Created" ma:default="" ma:format="DateOnly" ma:internalName="Original_x0020_Date_x0020_Created">
      <xsd:simpleType>
        <xsd:restriction base="dms:DateTime"/>
      </xsd:simpleType>
    </xsd:element>
    <xsd:element name="TaxCatchAllLabel" ma:index="9" nillable="true" ma:displayName="Taxonomy Catch All Column1" ma:hidden="true" ma:list="{7314b908-f41c-42c5-8a10-3b1eff100031}" ma:internalName="TaxCatchAllLabel" ma:readOnly="true" ma:showField="CatchAllDataLabel" ma:web="6a7e9632-768a-49bf-85ac-c69233ab2a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0fcb3f570964638902a63147cd98219" ma:index="11" nillable="true" ma:taxonomy="true" ma:internalName="e0fcb3f570964638902a63147cd98219" ma:taxonomyFieldName="Organisation_x0020_Unit" ma:displayName="Organisation Unit" ma:default="2;#Parliamentary Liaison and Coordination|52ae007a-2704-4cb0-9610-0561bb3fc76d" ma:fieldId="{e0fcb3f5-7096-4638-902a-63147cd98219}" ma:sspId="c4b2c377-c74f-46b8-b62e-9cefa93d8fc8" ma:termSetId="642ac736-c0d1-48cf-939c-a81b0e89344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0888ba7078d4a1bac90b097c1ed0fad" ma:index="13" nillable="true" ma:taxonomy="true" ma:internalName="f0888ba7078d4a1bac90b097c1ed0fad" ma:taxonomyFieldName="Initiating_x0020_Entity" ma:displayName="Initiating Entity" ma:default="1;#Department of Finance|fd660e8f-8f31-49bd-92a3-d31d4da31afe" ma:fieldId="{f0888ba7-078d-4a1b-ac90-b097c1ed0fad}" ma:sspId="c4b2c377-c74f-46b8-b62e-9cefa93d8fc8" ma:termSetId="1dd44c57-eb90-49d3-b71d-825941fd721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f934ccb37d6451ba60cdb89c1817167" ma:index="15" nillable="true" ma:taxonomy="true" ma:internalName="of934ccb37d6451ba60cdb89c1817167" ma:taxonomyFieldName="About_x0020_Entity" ma:displayName="About Entity" ma:default="1;#Department of Finance|fd660e8f-8f31-49bd-92a3-d31d4da31afe" ma:fieldId="{8f934ccb-37d6-451b-a60c-db89c1817167}" ma:sspId="c4b2c377-c74f-46b8-b62e-9cefa93d8fc8" ma:termSetId="1dd44c57-eb90-49d3-b71d-825941fd721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7" nillable="true" ma:taxonomy="true" ma:internalName="TaxKeywordTaxHTField" ma:taxonomyFieldName="TaxKeyword" ma:displayName="Enterprise Keywords" ma:fieldId="{23f27201-bee3-471e-b2e7-b64fd8b7ca38}" ma:taxonomyMulti="true" ma:sspId="c4b2c377-c74f-46b8-b62e-9cefa93d8fc8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lf395e0388bc45bfb8642f07b9d090f4" ma:index="20" nillable="true" ma:taxonomy="true" ma:internalName="lf395e0388bc45bfb8642f07b9d090f4" ma:taxonomyFieldName="Function_x0020_and_x0020_Activity" ma:displayName="Function and Activity" ma:default="" ma:fieldId="{5f395e03-88bc-45bf-b864-2f07b9d090f4}" ma:sspId="c4b2c377-c74f-46b8-b62e-9cefa93d8fc8" ma:termSetId="d6a09c5b-e950-47cc-8e6b-7e27719f9f0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1" nillable="true" ma:displayName="Taxonomy Catch All Column" ma:hidden="true" ma:list="{7314b908-f41c-42c5-8a10-3b1eff100031}" ma:internalName="TaxCatchAll" ma:showField="CatchAllData" ma:web="6a7e9632-768a-49bf-85ac-c69233ab2a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7e9632-768a-49bf-85ac-c69233ab2a52" elementFormDefault="qualified">
    <xsd:import namespace="http://schemas.microsoft.com/office/2006/documentManagement/types"/>
    <xsd:import namespace="http://schemas.microsoft.com/office/infopath/2007/PartnerControls"/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edWithUsers" ma:index="2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dlc_DocId" ma:index="32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3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8bd867-411d-47bd-8297-cc57143610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c4b2c377-c74f-46b8-b62e-9cefa93d8fc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3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3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3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3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2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334ba3b-e131-42d3-95f3-2728f5a41884">
      <Value>34</Value>
      <Value>2</Value>
      <Value>1</Value>
    </TaxCatchAll>
    <TaxKeywordTaxHTField xmlns="a334ba3b-e131-42d3-95f3-2728f5a41884">
      <Terms xmlns="http://schemas.microsoft.com/office/infopath/2007/PartnerControls">
        <TermInfo xmlns="http://schemas.microsoft.com/office/infopath/2007/PartnerControls">
          <TermName xmlns="http://schemas.microsoft.com/office/infopath/2007/PartnerControls">[SEC=OFFICIAL]</TermName>
          <TermId xmlns="http://schemas.microsoft.com/office/infopath/2007/PartnerControls">07351cc0-de73-4913-be2f-56f124cbf8bb</TermId>
        </TermInfo>
      </Terms>
    </TaxKeywordTaxHTField>
    <_dlc_DocId xmlns="6a7e9632-768a-49bf-85ac-c69233ab2a52">FIN33561-1527696501-24585</_dlc_DocId>
    <_dlc_DocIdUrl xmlns="6a7e9632-768a-49bf-85ac-c69233ab2a52">
      <Url>https://financegovau.sharepoint.com/sites/M365_DoF_50033561/_layouts/15/DocIdRedir.aspx?ID=FIN33561-1527696501-24585</Url>
      <Description>FIN33561-1527696501-24585</Description>
    </_dlc_DocIdUrl>
    <Original_x0020_Date_x0020_Created xmlns="a334ba3b-e131-42d3-95f3-2728f5a41884" xsi:nil="true"/>
    <of934ccb37d6451ba60cdb89c1817167 xmlns="a334ba3b-e131-42d3-95f3-2728f5a41884">
      <Terms xmlns="http://schemas.microsoft.com/office/infopath/2007/PartnerControls">
        <TermInfo xmlns="http://schemas.microsoft.com/office/infopath/2007/PartnerControls">
          <TermName xmlns="http://schemas.microsoft.com/office/infopath/2007/PartnerControls">Department of Finance</TermName>
          <TermId xmlns="http://schemas.microsoft.com/office/infopath/2007/PartnerControls">fd660e8f-8f31-49bd-92a3-d31d4da31afe</TermId>
        </TermInfo>
      </Terms>
    </of934ccb37d6451ba60cdb89c1817167>
    <Security_x0020_Classification xmlns="a334ba3b-e131-42d3-95f3-2728f5a41884">OFFICIAL</Security_x0020_Classification>
    <e0fcb3f570964638902a63147cd98219 xmlns="a334ba3b-e131-42d3-95f3-2728f5a41884">
      <Terms xmlns="http://schemas.microsoft.com/office/infopath/2007/PartnerControls">
        <TermInfo xmlns="http://schemas.microsoft.com/office/infopath/2007/PartnerControls">
          <TermName xmlns="http://schemas.microsoft.com/office/infopath/2007/PartnerControls">Parliamentary Liaison and Coordination</TermName>
          <TermId xmlns="http://schemas.microsoft.com/office/infopath/2007/PartnerControls">52ae007a-2704-4cb0-9610-0561bb3fc76d</TermId>
        </TermInfo>
      </Terms>
    </e0fcb3f570964638902a63147cd98219>
    <lf395e0388bc45bfb8642f07b9d090f4 xmlns="a334ba3b-e131-42d3-95f3-2728f5a41884">
      <Terms xmlns="http://schemas.microsoft.com/office/infopath/2007/PartnerControls"/>
    </lf395e0388bc45bfb8642f07b9d090f4>
    <f0888ba7078d4a1bac90b097c1ed0fad xmlns="a334ba3b-e131-42d3-95f3-2728f5a41884">
      <Terms xmlns="http://schemas.microsoft.com/office/infopath/2007/PartnerControls">
        <TermInfo xmlns="http://schemas.microsoft.com/office/infopath/2007/PartnerControls">
          <TermName xmlns="http://schemas.microsoft.com/office/infopath/2007/PartnerControls">Department of Finance</TermName>
          <TermId xmlns="http://schemas.microsoft.com/office/infopath/2007/PartnerControls">fd660e8f-8f31-49bd-92a3-d31d4da31afe</TermId>
        </TermInfo>
      </Terms>
    </f0888ba7078d4a1bac90b097c1ed0fad>
    <lcf76f155ced4ddcb4097134ff3c332f xmlns="728bd867-411d-47bd-8297-cc571436109b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3A695FF8-A13D-4CAC-9890-CD0713E6EBF7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B1933CFB-40E1-436F-9375-F27C528B35B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CB0761-6EE5-4104-B272-6314069A03C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36228B23-260B-409E-A091-AB42F2042EC9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EA1FAE2B-7D1A-4ECB-B10B-C760EDFE8B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334ba3b-e131-42d3-95f3-2728f5a41884"/>
    <ds:schemaRef ds:uri="6a7e9632-768a-49bf-85ac-c69233ab2a52"/>
    <ds:schemaRef ds:uri="728bd867-411d-47bd-8297-cc57143610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D9975303-9FF6-4821-ACE6-CE94ED746739}">
  <ds:schemaRefs>
    <ds:schemaRef ds:uri="http://schemas.microsoft.com/office/2006/metadata/properties"/>
    <ds:schemaRef ds:uri="http://schemas.microsoft.com/office/infopath/2007/PartnerControls"/>
    <ds:schemaRef ds:uri="a334ba3b-e131-42d3-95f3-2728f5a41884"/>
    <ds:schemaRef ds:uri="6a7e9632-768a-49bf-85ac-c69233ab2a52"/>
    <ds:schemaRef ds:uri="728bd867-411d-47bd-8297-cc571436109b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237</Words>
  <Characters>1355</Characters>
  <Application>Microsoft Office Word</Application>
  <DocSecurity>0</DocSecurity>
  <Lines>11</Lines>
  <Paragraphs>3</Paragraphs>
  <ScaleCrop>false</ScaleCrop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Mayberry, Max</dc:creator>
  <cp:keywords>[SEC=OFFICIAL]</cp:keywords>
  <cp:lastModifiedBy>Jane Creaser</cp:lastModifiedBy>
  <cp:revision>6</cp:revision>
  <cp:lastPrinted>2003-07-03T22:07:00Z</cp:lastPrinted>
  <dcterms:created xsi:type="dcterms:W3CDTF">2026-01-08T02:11:00Z</dcterms:created>
  <dcterms:modified xsi:type="dcterms:W3CDTF">2026-08-13T04:42:00Z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0x010100B7B479F47583304BA8B631462CC772D7007415EEEF0C7F2C4AA7CED7B525EB8E61</vt:lpwstr>
  </property>
  <property fmtid="{D5CDD505-2E9C-101B-9397-08002B2CF9AE}" pid="3" name="TaxKeyword">
    <vt:lpwstr>34;#[SEC=OFFICIAL]|07351cc0-de73-4913-be2f-56f124cbf8bb</vt:lpwstr>
  </property>
  <property fmtid="{D5CDD505-2E9C-101B-9397-08002B2CF9AE}" pid="4" name="AbtEntity">
    <vt:lpwstr>2;#Department of Finance|fd660e8f-8f31-49bd-92a3-d31d4da31afe</vt:lpwstr>
  </property>
  <property fmtid="{D5CDD505-2E9C-101B-9397-08002B2CF9AE}" pid="5" name="InitiatingEntity">
    <vt:lpwstr>2;#Department of Finance|fd660e8f-8f31-49bd-92a3-d31d4da31afe</vt:lpwstr>
  </property>
  <property fmtid="{D5CDD505-2E9C-101B-9397-08002B2CF9AE}" pid="6" name="Function and Activity">
    <vt:lpwstr/>
  </property>
  <property fmtid="{D5CDD505-2E9C-101B-9397-08002B2CF9AE}" pid="7" name="OrgUnit">
    <vt:lpwstr>1;#Parliamentary Liaison and Coordination|52ae007a-2704-4cb0-9610-0561bb3fc76d</vt:lpwstr>
  </property>
  <property fmtid="{D5CDD505-2E9C-101B-9397-08002B2CF9AE}" pid="8" name="_dlc_DocIdItemGuid">
    <vt:lpwstr>00ef5461-1dca-4e93-a26a-8e3fe59cad43</vt:lpwstr>
  </property>
  <property fmtid="{D5CDD505-2E9C-101B-9397-08002B2CF9AE}" pid="9" name="EmReceivedByName">
    <vt:lpwstr/>
  </property>
  <property fmtid="{D5CDD505-2E9C-101B-9397-08002B2CF9AE}" pid="10" name="EmSubject">
    <vt:lpwstr/>
  </property>
  <property fmtid="{D5CDD505-2E9C-101B-9397-08002B2CF9AE}" pid="11" name="EmToAddress">
    <vt:lpwstr/>
  </property>
  <property fmtid="{D5CDD505-2E9C-101B-9397-08002B2CF9AE}" pid="12" name="EmCategory">
    <vt:lpwstr/>
  </property>
  <property fmtid="{D5CDD505-2E9C-101B-9397-08002B2CF9AE}" pid="13" name="EmConversationIndex">
    <vt:lpwstr/>
  </property>
  <property fmtid="{D5CDD505-2E9C-101B-9397-08002B2CF9AE}" pid="14" name="EmBody">
    <vt:lpwstr/>
  </property>
  <property fmtid="{D5CDD505-2E9C-101B-9397-08002B2CF9AE}" pid="15" name="EmHasAttachments">
    <vt:bool>false</vt:bool>
  </property>
  <property fmtid="{D5CDD505-2E9C-101B-9397-08002B2CF9AE}" pid="16" name="EmRetentionPolicyName">
    <vt:lpwstr/>
  </property>
  <property fmtid="{D5CDD505-2E9C-101B-9397-08002B2CF9AE}" pid="17" name="EmReplyRecipientNames">
    <vt:lpwstr/>
  </property>
  <property fmtid="{D5CDD505-2E9C-101B-9397-08002B2CF9AE}" pid="18" name="EmReplyRecipients">
    <vt:lpwstr/>
  </property>
  <property fmtid="{D5CDD505-2E9C-101B-9397-08002B2CF9AE}" pid="19" name="EmCC">
    <vt:lpwstr/>
  </property>
  <property fmtid="{D5CDD505-2E9C-101B-9397-08002B2CF9AE}" pid="20" name="EmFromName">
    <vt:lpwstr/>
  </property>
  <property fmtid="{D5CDD505-2E9C-101B-9397-08002B2CF9AE}" pid="21" name="EmBCCSMTPAddress">
    <vt:lpwstr/>
  </property>
  <property fmtid="{D5CDD505-2E9C-101B-9397-08002B2CF9AE}" pid="22" name="About Entity">
    <vt:lpwstr>1;#Department of Finance|fd660e8f-8f31-49bd-92a3-d31d4da31afe</vt:lpwstr>
  </property>
  <property fmtid="{D5CDD505-2E9C-101B-9397-08002B2CF9AE}" pid="23" name="EmTo">
    <vt:lpwstr/>
  </property>
  <property fmtid="{D5CDD505-2E9C-101B-9397-08002B2CF9AE}" pid="24" name="EmFrom">
    <vt:lpwstr/>
  </property>
  <property fmtid="{D5CDD505-2E9C-101B-9397-08002B2CF9AE}" pid="25" name="EmAttachmentNames">
    <vt:lpwstr/>
  </property>
  <property fmtid="{D5CDD505-2E9C-101B-9397-08002B2CF9AE}" pid="26" name="EmToSMTPAddress">
    <vt:lpwstr/>
  </property>
  <property fmtid="{D5CDD505-2E9C-101B-9397-08002B2CF9AE}" pid="27" name="EmSentOnBehalfOfName">
    <vt:lpwstr/>
  </property>
  <property fmtid="{D5CDD505-2E9C-101B-9397-08002B2CF9AE}" pid="28" name="Initiating Entity">
    <vt:lpwstr>1;#Department of Finance|fd660e8f-8f31-49bd-92a3-d31d4da31afe</vt:lpwstr>
  </property>
  <property fmtid="{D5CDD505-2E9C-101B-9397-08002B2CF9AE}" pid="29" name="EmCCSMTPAddress">
    <vt:lpwstr/>
  </property>
  <property fmtid="{D5CDD505-2E9C-101B-9397-08002B2CF9AE}" pid="30" name="Organisation Unit">
    <vt:lpwstr>2;#Parliamentary Liaison and Coordination|52ae007a-2704-4cb0-9610-0561bb3fc76d</vt:lpwstr>
  </property>
  <property fmtid="{D5CDD505-2E9C-101B-9397-08002B2CF9AE}" pid="31" name="EmConversationID">
    <vt:lpwstr/>
  </property>
  <property fmtid="{D5CDD505-2E9C-101B-9397-08002B2CF9AE}" pid="32" name="EmBCC">
    <vt:lpwstr/>
  </property>
  <property fmtid="{D5CDD505-2E9C-101B-9397-08002B2CF9AE}" pid="33" name="EmID">
    <vt:lpwstr/>
  </property>
  <property fmtid="{D5CDD505-2E9C-101B-9397-08002B2CF9AE}" pid="34" name="EmCon">
    <vt:lpwstr/>
  </property>
  <property fmtid="{D5CDD505-2E9C-101B-9397-08002B2CF9AE}" pid="35" name="EmCompanies">
    <vt:lpwstr/>
  </property>
  <property fmtid="{D5CDD505-2E9C-101B-9397-08002B2CF9AE}" pid="36" name="EmFromSMTPAddress">
    <vt:lpwstr/>
  </property>
  <property fmtid="{D5CDD505-2E9C-101B-9397-08002B2CF9AE}" pid="37" name="EmAttachCount">
    <vt:lpwstr/>
  </property>
  <property fmtid="{D5CDD505-2E9C-101B-9397-08002B2CF9AE}" pid="38" name="EmReceivedOnBehalfOfName">
    <vt:lpwstr/>
  </property>
  <property fmtid="{D5CDD505-2E9C-101B-9397-08002B2CF9AE}" pid="39" name="Organisation_x0020_Unit">
    <vt:lpwstr>2;#Parliamentary Liaison and Coordination|52ae007a-2704-4cb0-9610-0561bb3fc76d</vt:lpwstr>
  </property>
  <property fmtid="{D5CDD505-2E9C-101B-9397-08002B2CF9AE}" pid="40" name="MediaServiceImageTags">
    <vt:lpwstr/>
  </property>
  <property fmtid="{D5CDD505-2E9C-101B-9397-08002B2CF9AE}" pid="41" name="About_x0020_Entity">
    <vt:lpwstr>1;#Department of Finance|fd660e8f-8f31-49bd-92a3-d31d4da31afe</vt:lpwstr>
  </property>
  <property fmtid="{D5CDD505-2E9C-101B-9397-08002B2CF9AE}" pid="42" name="Function_x0020_and_x0020_Activity">
    <vt:lpwstr/>
  </property>
  <property fmtid="{D5CDD505-2E9C-101B-9397-08002B2CF9AE}" pid="43" name="Initiating_x0020_Entity">
    <vt:lpwstr>1;#Department of Finance|fd660e8f-8f31-49bd-92a3-d31d4da31afe</vt:lpwstr>
  </property>
  <property fmtid="{D5CDD505-2E9C-101B-9397-08002B2CF9AE}" pid="44" name="MSIP_Label_87d6481e-ccdd-4ab6-8b26-05a0df5699e7_Enabled">
    <vt:lpwstr>true</vt:lpwstr>
  </property>
  <property fmtid="{D5CDD505-2E9C-101B-9397-08002B2CF9AE}" pid="45" name="MSIP_Label_87d6481e-ccdd-4ab6-8b26-05a0df5699e7_SetDate">
    <vt:lpwstr>2024-12-03T01:03:37Z</vt:lpwstr>
  </property>
  <property fmtid="{D5CDD505-2E9C-101B-9397-08002B2CF9AE}" pid="46" name="MSIP_Label_87d6481e-ccdd-4ab6-8b26-05a0df5699e7_Method">
    <vt:lpwstr>Privileged</vt:lpwstr>
  </property>
  <property fmtid="{D5CDD505-2E9C-101B-9397-08002B2CF9AE}" pid="47" name="MSIP_Label_87d6481e-ccdd-4ab6-8b26-05a0df5699e7_Name">
    <vt:lpwstr>OFFICIAL</vt:lpwstr>
  </property>
  <property fmtid="{D5CDD505-2E9C-101B-9397-08002B2CF9AE}" pid="48" name="MSIP_Label_87d6481e-ccdd-4ab6-8b26-05a0df5699e7_SiteId">
    <vt:lpwstr>08954cee-4782-4ff6-9ad5-1997dccef4b0</vt:lpwstr>
  </property>
  <property fmtid="{D5CDD505-2E9C-101B-9397-08002B2CF9AE}" pid="49" name="MSIP_Label_87d6481e-ccdd-4ab6-8b26-05a0df5699e7_ActionId">
    <vt:lpwstr>b3740174aca84365b1b3d36b5f19f9f4</vt:lpwstr>
  </property>
  <property fmtid="{D5CDD505-2E9C-101B-9397-08002B2CF9AE}" pid="50" name="MSIP_Label_87d6481e-ccdd-4ab6-8b26-05a0df5699e7_ContentBits">
    <vt:lpwstr>3</vt:lpwstr>
  </property>
  <property fmtid="{D5CDD505-2E9C-101B-9397-08002B2CF9AE}" pid="51" name="PM_ProtectiveMarkingValue_Header">
    <vt:lpwstr>OFFICIAL</vt:lpwstr>
  </property>
  <property fmtid="{D5CDD505-2E9C-101B-9397-08002B2CF9AE}" pid="52" name="PM_DisplayValueSecClassificationWithQualifier">
    <vt:lpwstr>OFFICIAL</vt:lpwstr>
  </property>
  <property fmtid="{D5CDD505-2E9C-101B-9397-08002B2CF9AE}" pid="53" name="PM_ProtectiveMarkingValue_Footer">
    <vt:lpwstr>OFFICIAL</vt:lpwstr>
  </property>
  <property fmtid="{D5CDD505-2E9C-101B-9397-08002B2CF9AE}" pid="54" name="PM_InsertionValue">
    <vt:lpwstr>OFFICIAL</vt:lpwstr>
  </property>
  <property fmtid="{D5CDD505-2E9C-101B-9397-08002B2CF9AE}" pid="55" name="PM_Display">
    <vt:lpwstr>OFFICIAL</vt:lpwstr>
  </property>
  <property fmtid="{D5CDD505-2E9C-101B-9397-08002B2CF9AE}" pid="56" name="PM_OriginationTimeStamp">
    <vt:lpwstr>2024-12-03T01:03:37Z</vt:lpwstr>
  </property>
  <property fmtid="{D5CDD505-2E9C-101B-9397-08002B2CF9AE}" pid="57" name="PM_OriginatorUserAccountName_SHA256">
    <vt:lpwstr>A9895C3A775875628645525ADE416338B8DDB20A0E131D579781F090B9B424F3</vt:lpwstr>
  </property>
  <property fmtid="{D5CDD505-2E9C-101B-9397-08002B2CF9AE}" pid="58" name="PM_SecurityClassification_Prev">
    <vt:lpwstr>OFFICIAL</vt:lpwstr>
  </property>
  <property fmtid="{D5CDD505-2E9C-101B-9397-08002B2CF9AE}" pid="59" name="PM_Originating_FileId">
    <vt:lpwstr>4C42BB3A4E044B38959222AA410DD8E6</vt:lpwstr>
  </property>
  <property fmtid="{D5CDD505-2E9C-101B-9397-08002B2CF9AE}" pid="60" name="PM_Caveats_Count">
    <vt:lpwstr>0</vt:lpwstr>
  </property>
  <property fmtid="{D5CDD505-2E9C-101B-9397-08002B2CF9AE}" pid="61" name="PM_Namespace">
    <vt:lpwstr>gov.au</vt:lpwstr>
  </property>
  <property fmtid="{D5CDD505-2E9C-101B-9397-08002B2CF9AE}" pid="62" name="PM_Version">
    <vt:lpwstr>2018.4</vt:lpwstr>
  </property>
  <property fmtid="{D5CDD505-2E9C-101B-9397-08002B2CF9AE}" pid="63" name="PM_SecurityClassification">
    <vt:lpwstr>OFFICIAL</vt:lpwstr>
  </property>
  <property fmtid="{D5CDD505-2E9C-101B-9397-08002B2CF9AE}" pid="64" name="PMHMAC">
    <vt:lpwstr>v=2022.1;a=SHA256;h=0455D958E522285EBA8B8D7EED916DA9792A17670C245D2A73D65464918C8F47</vt:lpwstr>
  </property>
  <property fmtid="{D5CDD505-2E9C-101B-9397-08002B2CF9AE}" pid="65" name="PM_Qualifier">
    <vt:lpwstr/>
  </property>
  <property fmtid="{D5CDD505-2E9C-101B-9397-08002B2CF9AE}" pid="66" name="PM_Note">
    <vt:lpwstr/>
  </property>
  <property fmtid="{D5CDD505-2E9C-101B-9397-08002B2CF9AE}" pid="67" name="PM_Markers">
    <vt:lpwstr/>
  </property>
  <property fmtid="{D5CDD505-2E9C-101B-9397-08002B2CF9AE}" pid="68" name="PM_Qualifier_Prev">
    <vt:lpwstr/>
  </property>
  <property fmtid="{D5CDD505-2E9C-101B-9397-08002B2CF9AE}" pid="69" name="PM_Originator_Hash_SHA1">
    <vt:lpwstr>08806CDC5B726E6029C26932D56B90F619CF412E</vt:lpwstr>
  </property>
  <property fmtid="{D5CDD505-2E9C-101B-9397-08002B2CF9AE}" pid="70" name="PM_ProtectiveMarkingImage_Header">
    <vt:lpwstr>C:\Program Files\Common Files\janusNET Shared\janusSEAL\Images\DocumentSlashBlue.png</vt:lpwstr>
  </property>
  <property fmtid="{D5CDD505-2E9C-101B-9397-08002B2CF9AE}" pid="71" name="PM_ProtectiveMarkingImage_Footer">
    <vt:lpwstr>C:\Program Files\Common Files\janusNET Shared\janusSEAL\Images\DocumentSlashBlue.png</vt:lpwstr>
  </property>
  <property fmtid="{D5CDD505-2E9C-101B-9397-08002B2CF9AE}" pid="72" name="PM_OriginatorDomainName_SHA256">
    <vt:lpwstr>325440F6CA31C4C3BCE4433552DC42928CAAD3E2731ABE35FDE729ECEB763AF0</vt:lpwstr>
  </property>
  <property fmtid="{D5CDD505-2E9C-101B-9397-08002B2CF9AE}" pid="73" name="PMUuid">
    <vt:lpwstr>v=2022.2;d=gov.au;g=46DD6D7C-8107-577B-BC6E-F348953B2E44</vt:lpwstr>
  </property>
  <property fmtid="{D5CDD505-2E9C-101B-9397-08002B2CF9AE}" pid="74" name="PM_Hash_Version">
    <vt:lpwstr>2022.1</vt:lpwstr>
  </property>
  <property fmtid="{D5CDD505-2E9C-101B-9397-08002B2CF9AE}" pid="75" name="PM_Hash_Salt_Prev">
    <vt:lpwstr>2AAA06AC44D89537984A2371FBBD0D94</vt:lpwstr>
  </property>
  <property fmtid="{D5CDD505-2E9C-101B-9397-08002B2CF9AE}" pid="76" name="PM_Hash_Salt">
    <vt:lpwstr>27518ED26142F2DCE9CE890113836445</vt:lpwstr>
  </property>
  <property fmtid="{D5CDD505-2E9C-101B-9397-08002B2CF9AE}" pid="77" name="PM_Hash_SHA1">
    <vt:lpwstr>124488841D54287A81375F6DC552FD18172BB608</vt:lpwstr>
  </property>
  <property fmtid="{D5CDD505-2E9C-101B-9397-08002B2CF9AE}" pid="78" name="PM_Expires">
    <vt:lpwstr/>
  </property>
  <property fmtid="{D5CDD505-2E9C-101B-9397-08002B2CF9AE}" pid="79" name="PM_DownTo">
    <vt:lpwstr/>
  </property>
  <property fmtid="{D5CDD505-2E9C-101B-9397-08002B2CF9AE}" pid="80" name="Objective-Id">
    <vt:lpwstr>A8003352</vt:lpwstr>
  </property>
  <property fmtid="{D5CDD505-2E9C-101B-9397-08002B2CF9AE}" pid="81" name="Objective-Title">
    <vt:lpwstr>Attachment A - AEC Non-Procurement Contracts Table 1 July 2025 to 30 June 2026 Financial Year</vt:lpwstr>
  </property>
  <property fmtid="{D5CDD505-2E9C-101B-9397-08002B2CF9AE}" pid="82" name="Objective-Description">
    <vt:lpwstr/>
  </property>
  <property fmtid="{D5CDD505-2E9C-101B-9397-08002B2CF9AE}" pid="83" name="Objective-CreationStamp">
    <vt:filetime>2026-08-12T02:44:25Z</vt:filetime>
  </property>
  <property fmtid="{D5CDD505-2E9C-101B-9397-08002B2CF9AE}" pid="84" name="Objective-IsApproved">
    <vt:bool>false</vt:bool>
  </property>
  <property fmtid="{D5CDD505-2E9C-101B-9397-08002B2CF9AE}" pid="85" name="Objective-IsPublished">
    <vt:bool>true</vt:bool>
  </property>
  <property fmtid="{D5CDD505-2E9C-101B-9397-08002B2CF9AE}" pid="86" name="Objective-DatePublished">
    <vt:filetime>2026-08-13T04:43:00Z</vt:filetime>
  </property>
  <property fmtid="{D5CDD505-2E9C-101B-9397-08002B2CF9AE}" pid="87" name="Objective-ModificationStamp">
    <vt:filetime>2026-08-13T04:43:01Z</vt:filetime>
  </property>
  <property fmtid="{D5CDD505-2E9C-101B-9397-08002B2CF9AE}" pid="88" name="Objective-Owner">
    <vt:lpwstr>Jane Creaser</vt:lpwstr>
  </property>
  <property fmtid="{D5CDD505-2E9C-101B-9397-08002B2CF9AE}" pid="89" name="Objective-Path">
    <vt:lpwstr>Objective Global Folder:AEC File Plan:Chief Operating Officer:Corporate Services and Governance Division:Finance and Strategic Sourcing Branch:Strategic Sourcing and Systems:Strategic Sourcing:Reporting:Senate Order (Murray Motion) - National Office:8. Financial Year 2025-26 (1 Jul 2025 to 30 Jun 2026)</vt:lpwstr>
  </property>
  <property fmtid="{D5CDD505-2E9C-101B-9397-08002B2CF9AE}" pid="90" name="Objective-Parent">
    <vt:lpwstr>8. Financial Year 2025-26 (1 Jul 2025 to 30 Jun 2026)</vt:lpwstr>
  </property>
  <property fmtid="{D5CDD505-2E9C-101B-9397-08002B2CF9AE}" pid="91" name="Objective-State">
    <vt:lpwstr>Published</vt:lpwstr>
  </property>
  <property fmtid="{D5CDD505-2E9C-101B-9397-08002B2CF9AE}" pid="92" name="Objective-VersionId">
    <vt:lpwstr>vA10461453</vt:lpwstr>
  </property>
  <property fmtid="{D5CDD505-2E9C-101B-9397-08002B2CF9AE}" pid="93" name="Objective-Version">
    <vt:lpwstr>1.0</vt:lpwstr>
  </property>
  <property fmtid="{D5CDD505-2E9C-101B-9397-08002B2CF9AE}" pid="94" name="Objective-VersionNumber">
    <vt:r8>3</vt:r8>
  </property>
  <property fmtid="{D5CDD505-2E9C-101B-9397-08002B2CF9AE}" pid="95" name="Objective-VersionComment">
    <vt:lpwstr/>
  </property>
  <property fmtid="{D5CDD505-2E9C-101B-9397-08002B2CF9AE}" pid="96" name="Objective-FileNumber">
    <vt:lpwstr>2023/1071</vt:lpwstr>
  </property>
  <property fmtid="{D5CDD505-2E9C-101B-9397-08002B2CF9AE}" pid="97" name="Objective-Classification">
    <vt:lpwstr>OFFICIAL</vt:lpwstr>
  </property>
  <property fmtid="{D5CDD505-2E9C-101B-9397-08002B2CF9AE}" pid="98" name="Objective-Caveats">
    <vt:lpwstr/>
  </property>
  <property fmtid="{D5CDD505-2E9C-101B-9397-08002B2CF9AE}" pid="99" name="Objective-Next Review Date">
    <vt:lpwstr/>
  </property>
  <property fmtid="{D5CDD505-2E9C-101B-9397-08002B2CF9AE}" pid="100" name="Objective-Document approver">
    <vt:lpwstr/>
  </property>
  <property fmtid="{D5CDD505-2E9C-101B-9397-08002B2CF9AE}" pid="101" name="Objective-Approver role">
    <vt:lpwstr/>
  </property>
  <property fmtid="{D5CDD505-2E9C-101B-9397-08002B2CF9AE}" pid="102" name="Objective-Date approved">
    <vt:lpwstr/>
  </property>
  <property fmtid="{D5CDD505-2E9C-101B-9397-08002B2CF9AE}" pid="103" name="Objective-Version approved">
    <vt:lpwstr/>
  </property>
  <property fmtid="{D5CDD505-2E9C-101B-9397-08002B2CF9AE}" pid="104" name="Objective-Approval history">
    <vt:lpwstr/>
  </property>
  <property fmtid="{D5CDD505-2E9C-101B-9397-08002B2CF9AE}" pid="105" name="MSIP_Label_cbfd5943-f87e-40ae-9ab7-ca0a2fbb12c2_Enabled">
    <vt:lpwstr>true</vt:lpwstr>
  </property>
  <property fmtid="{D5CDD505-2E9C-101B-9397-08002B2CF9AE}" pid="106" name="MSIP_Label_cbfd5943-f87e-40ae-9ab7-ca0a2fbb12c2_SetDate">
    <vt:lpwstr>2026-08-12T23:21:49Z</vt:lpwstr>
  </property>
  <property fmtid="{D5CDD505-2E9C-101B-9397-08002B2CF9AE}" pid="107" name="MSIP_Label_cbfd5943-f87e-40ae-9ab7-ca0a2fbb12c2_Method">
    <vt:lpwstr>Privileged</vt:lpwstr>
  </property>
  <property fmtid="{D5CDD505-2E9C-101B-9397-08002B2CF9AE}" pid="108" name="MSIP_Label_cbfd5943-f87e-40ae-9ab7-ca0a2fbb12c2_Name">
    <vt:lpwstr>OFFICIAL</vt:lpwstr>
  </property>
  <property fmtid="{D5CDD505-2E9C-101B-9397-08002B2CF9AE}" pid="109" name="MSIP_Label_cbfd5943-f87e-40ae-9ab7-ca0a2fbb12c2_SiteId">
    <vt:lpwstr>c1eefc4f-a78a-4616-a218-48ba01757af3</vt:lpwstr>
  </property>
  <property fmtid="{D5CDD505-2E9C-101B-9397-08002B2CF9AE}" pid="110" name="MSIP_Label_cbfd5943-f87e-40ae-9ab7-ca0a2fbb12c2_ActionId">
    <vt:lpwstr>ccd6fd3e-75d8-46ae-ab3d-8dcffa2e333a</vt:lpwstr>
  </property>
  <property fmtid="{D5CDD505-2E9C-101B-9397-08002B2CF9AE}" pid="111" name="MSIP_Label_cbfd5943-f87e-40ae-9ab7-ca0a2fbb12c2_ContentBits">
    <vt:lpwstr>0</vt:lpwstr>
  </property>
  <property fmtid="{D5CDD505-2E9C-101B-9397-08002B2CF9AE}" pid="112" name="MSIP_Label_cbfd5943-f87e-40ae-9ab7-ca0a2fbb12c2_Tag">
    <vt:lpwstr>10, 0, 1, 1</vt:lpwstr>
  </property>
</Properties>
</file>